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13E" w:rsidRPr="00BF013E" w:rsidRDefault="00BF013E" w:rsidP="00BF01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sv-SE"/>
        </w:rPr>
      </w:pPr>
      <w:r w:rsidRPr="00BF013E">
        <w:rPr>
          <w:rFonts w:ascii="Calibri" w:eastAsia="Times New Roman" w:hAnsi="Calibri" w:cs="Calibri"/>
          <w:color w:val="242424"/>
          <w:bdr w:val="none" w:sz="0" w:space="0" w:color="auto" w:frame="1"/>
          <w:lang w:eastAsia="sv-SE"/>
        </w:rPr>
        <w:t xml:space="preserve">BTH har gått igenom förslaget till nytt Konsortialavtal för </w:t>
      </w:r>
      <w:proofErr w:type="spellStart"/>
      <w:r w:rsidRPr="00BF013E">
        <w:rPr>
          <w:rFonts w:ascii="Calibri" w:eastAsia="Times New Roman" w:hAnsi="Calibri" w:cs="Calibri"/>
          <w:color w:val="242424"/>
          <w:bdr w:val="none" w:sz="0" w:space="0" w:color="auto" w:frame="1"/>
          <w:lang w:eastAsia="sv-SE"/>
        </w:rPr>
        <w:t>Ladokkonsortiet</w:t>
      </w:r>
      <w:proofErr w:type="spellEnd"/>
      <w:r w:rsidRPr="00BF013E">
        <w:rPr>
          <w:rFonts w:ascii="Calibri" w:eastAsia="Times New Roman" w:hAnsi="Calibri" w:cs="Calibri"/>
          <w:color w:val="242424"/>
          <w:bdr w:val="none" w:sz="0" w:space="0" w:color="auto" w:frame="1"/>
          <w:lang w:eastAsia="sv-SE"/>
        </w:rPr>
        <w:t>, gemensamt personuppgiftsansvarsavtal och förslag på personuppgiftsbiträdesavtal med UMU.</w:t>
      </w:r>
    </w:p>
    <w:p w:rsidR="00BF013E" w:rsidRPr="00BF013E" w:rsidRDefault="00BF013E" w:rsidP="00BF01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sv-SE"/>
        </w:rPr>
      </w:pPr>
      <w:r w:rsidRPr="00BF013E">
        <w:rPr>
          <w:rFonts w:ascii="Calibri" w:eastAsia="Times New Roman" w:hAnsi="Calibri" w:cs="Calibri"/>
          <w:color w:val="242424"/>
          <w:bdr w:val="none" w:sz="0" w:space="0" w:color="auto" w:frame="1"/>
          <w:lang w:eastAsia="sv-SE"/>
        </w:rPr>
        <w:t> </w:t>
      </w:r>
    </w:p>
    <w:p w:rsidR="00BF013E" w:rsidRPr="00BF013E" w:rsidRDefault="00BF013E" w:rsidP="00BF01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sv-SE"/>
        </w:rPr>
      </w:pPr>
      <w:r w:rsidRPr="00BF013E">
        <w:rPr>
          <w:rFonts w:ascii="Calibri" w:eastAsia="Times New Roman" w:hAnsi="Calibri" w:cs="Calibri"/>
          <w:color w:val="242424"/>
          <w:bdr w:val="none" w:sz="0" w:space="0" w:color="auto" w:frame="1"/>
          <w:lang w:eastAsia="sv-SE"/>
        </w:rPr>
        <w:t>Det föreslagna upplägget är godtagbart för BTH, partsuppgifterna stämmer i konsortialavtalet och vi har inga direkta synpunkter på formuleringar.</w:t>
      </w:r>
    </w:p>
    <w:p w:rsidR="00BF013E" w:rsidRPr="00BF013E" w:rsidRDefault="00BF013E" w:rsidP="00BF01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sv-SE"/>
        </w:rPr>
      </w:pPr>
      <w:r w:rsidRPr="00BF013E">
        <w:rPr>
          <w:rFonts w:ascii="Calibri" w:eastAsia="Times New Roman" w:hAnsi="Calibri" w:cs="Calibri"/>
          <w:color w:val="242424"/>
          <w:bdr w:val="none" w:sz="0" w:space="0" w:color="auto" w:frame="1"/>
          <w:lang w:eastAsia="sv-SE"/>
        </w:rPr>
        <w:t> </w:t>
      </w:r>
    </w:p>
    <w:p w:rsidR="00BF013E" w:rsidRPr="00BF013E" w:rsidRDefault="00BF013E" w:rsidP="00BF01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sv-SE"/>
        </w:rPr>
      </w:pPr>
      <w:r w:rsidRPr="00BF013E">
        <w:rPr>
          <w:rFonts w:ascii="Calibri" w:eastAsia="Times New Roman" w:hAnsi="Calibri" w:cs="Calibri"/>
          <w:color w:val="242424"/>
          <w:bdr w:val="none" w:sz="0" w:space="0" w:color="auto" w:frame="1"/>
          <w:lang w:eastAsia="sv-SE"/>
        </w:rPr>
        <w:t>Vårt dnr. BTH-</w:t>
      </w:r>
      <w:proofErr w:type="gramStart"/>
      <w:r w:rsidRPr="00BF013E">
        <w:rPr>
          <w:rFonts w:ascii="Calibri" w:eastAsia="Times New Roman" w:hAnsi="Calibri" w:cs="Calibri"/>
          <w:color w:val="242424"/>
          <w:bdr w:val="none" w:sz="0" w:space="0" w:color="auto" w:frame="1"/>
          <w:lang w:eastAsia="sv-SE"/>
        </w:rPr>
        <w:t>1.4.1-0179</w:t>
      </w:r>
      <w:proofErr w:type="gramEnd"/>
      <w:r w:rsidRPr="00BF013E">
        <w:rPr>
          <w:rFonts w:ascii="Calibri" w:eastAsia="Times New Roman" w:hAnsi="Calibri" w:cs="Calibri"/>
          <w:color w:val="242424"/>
          <w:bdr w:val="none" w:sz="0" w:space="0" w:color="auto" w:frame="1"/>
          <w:lang w:eastAsia="sv-SE"/>
        </w:rPr>
        <w:t>-2022</w:t>
      </w:r>
    </w:p>
    <w:p w:rsidR="00BF013E" w:rsidRPr="00BF013E" w:rsidRDefault="00BF013E" w:rsidP="00BF01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sv-SE"/>
        </w:rPr>
      </w:pPr>
      <w:r w:rsidRPr="00BF013E">
        <w:rPr>
          <w:rFonts w:ascii="Calibri" w:eastAsia="Times New Roman" w:hAnsi="Calibri" w:cs="Calibri"/>
          <w:color w:val="242424"/>
          <w:lang w:eastAsia="sv-SE"/>
        </w:rPr>
        <w:t> </w:t>
      </w:r>
    </w:p>
    <w:p w:rsidR="00BF013E" w:rsidRPr="00BF013E" w:rsidRDefault="00BF013E" w:rsidP="00BF01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sv-SE"/>
        </w:rPr>
      </w:pPr>
      <w:r w:rsidRPr="00BF013E">
        <w:rPr>
          <w:rFonts w:ascii="Calibri" w:eastAsia="Times New Roman" w:hAnsi="Calibri" w:cs="Calibri"/>
          <w:color w:val="242424"/>
          <w:bdr w:val="none" w:sz="0" w:space="0" w:color="auto" w:frame="1"/>
          <w:lang w:eastAsia="sv-SE"/>
        </w:rPr>
        <w:t>Med vänlig hälsning</w:t>
      </w:r>
    </w:p>
    <w:p w:rsidR="00BF013E" w:rsidRPr="00BF013E" w:rsidRDefault="00BF013E" w:rsidP="00BF01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sv-SE"/>
        </w:rPr>
      </w:pPr>
      <w:r w:rsidRPr="00BF013E">
        <w:rPr>
          <w:rFonts w:ascii="Calibri" w:eastAsia="Times New Roman" w:hAnsi="Calibri" w:cs="Calibri"/>
          <w:color w:val="242424"/>
          <w:bdr w:val="none" w:sz="0" w:space="0" w:color="auto" w:frame="1"/>
          <w:lang w:eastAsia="sv-SE"/>
        </w:rPr>
        <w:t>Tobias</w:t>
      </w:r>
    </w:p>
    <w:p w:rsidR="00BF013E" w:rsidRPr="00BF013E" w:rsidRDefault="00BF013E" w:rsidP="00BF01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sv-SE"/>
        </w:rPr>
      </w:pPr>
      <w:r w:rsidRPr="00BF013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sv-SE"/>
        </w:rPr>
        <w:t> </w:t>
      </w:r>
    </w:p>
    <w:p w:rsidR="00BF013E" w:rsidRPr="00BF013E" w:rsidRDefault="00BF013E" w:rsidP="00BF01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sv-SE"/>
        </w:rPr>
      </w:pPr>
      <w:r w:rsidRPr="00BF013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sv-SE"/>
        </w:rPr>
        <w:t> </w:t>
      </w:r>
    </w:p>
    <w:tbl>
      <w:tblPr>
        <w:tblW w:w="709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5"/>
      </w:tblGrid>
      <w:tr w:rsidR="00BF013E" w:rsidRPr="00BF013E" w:rsidTr="00BF01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2436"/>
            </w:tblGrid>
            <w:tr w:rsidR="00BF013E" w:rsidRPr="00BF013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hideMark/>
                </w:tcPr>
                <w:p w:rsidR="00BF013E" w:rsidRPr="00BF013E" w:rsidRDefault="00BF013E" w:rsidP="00BF01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242424"/>
                      <w:lang w:eastAsia="sv-SE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6"/>
                  </w:tblGrid>
                  <w:tr w:rsidR="00BF013E" w:rsidRPr="00BF013E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0" w:type="dxa"/>
                          <w:bottom w:w="195" w:type="dxa"/>
                          <w:right w:w="0" w:type="dxa"/>
                        </w:tcMar>
                        <w:hideMark/>
                      </w:tcPr>
                      <w:p w:rsidR="00BF013E" w:rsidRPr="00BF013E" w:rsidRDefault="00BF013E" w:rsidP="00BF013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sv-SE"/>
                          </w:rPr>
                        </w:pPr>
                        <w:r w:rsidRPr="00BF013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bdr w:val="none" w:sz="0" w:space="0" w:color="auto" w:frame="1"/>
                            <w:lang w:eastAsia="sv-SE"/>
                          </w:rPr>
                          <w:t>Tobias Ericson</w:t>
                        </w:r>
                        <w:r w:rsidRPr="00BF013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bdr w:val="none" w:sz="0" w:space="0" w:color="auto" w:frame="1"/>
                            <w:lang w:eastAsia="sv-SE"/>
                          </w:rPr>
                          <w:br/>
                        </w:r>
                        <w:r w:rsidRPr="00BF013E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bdr w:val="none" w:sz="0" w:space="0" w:color="auto" w:frame="1"/>
                            <w:lang w:eastAsia="sv-SE"/>
                          </w:rPr>
                          <w:t>Dataskyddsombud</w:t>
                        </w:r>
                      </w:p>
                    </w:tc>
                  </w:tr>
                  <w:tr w:rsidR="00BF013E" w:rsidRPr="00BF013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F013E" w:rsidRPr="00BF013E" w:rsidRDefault="00BF013E" w:rsidP="00BF013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sv-SE"/>
                          </w:rPr>
                        </w:pPr>
                      </w:p>
                    </w:tc>
                  </w:tr>
                  <w:tr w:rsidR="00BF013E" w:rsidRPr="00BF013E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F013E" w:rsidRPr="00BF013E" w:rsidRDefault="00BF013E" w:rsidP="00BF013E">
                        <w:pPr>
                          <w:spacing w:after="0" w:line="225" w:lineRule="atLeast"/>
                          <w:rPr>
                            <w:rFonts w:ascii="Calibri" w:eastAsia="Times New Roman" w:hAnsi="Calibri" w:cs="Calibri"/>
                            <w:lang w:eastAsia="sv-SE"/>
                          </w:rPr>
                        </w:pPr>
                        <w:r w:rsidRPr="00BF013E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bdr w:val="none" w:sz="0" w:space="0" w:color="auto" w:frame="1"/>
                            <w:lang w:eastAsia="sv-SE"/>
                          </w:rPr>
                          <w:t>Blekinge Tekniska Högskola</w:t>
                        </w:r>
                        <w:r w:rsidRPr="00BF013E">
                          <w:rPr>
                            <w:rFonts w:ascii="inherit" w:eastAsia="Times New Roman" w:hAnsi="inherit" w:cs="Calibri"/>
                            <w:sz w:val="17"/>
                            <w:szCs w:val="17"/>
                            <w:bdr w:val="none" w:sz="0" w:space="0" w:color="auto" w:frame="1"/>
                            <w:lang w:eastAsia="sv-SE"/>
                          </w:rPr>
                          <w:br/>
                        </w:r>
                        <w:r w:rsidRPr="00BF013E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bdr w:val="none" w:sz="0" w:space="0" w:color="auto" w:frame="1"/>
                            <w:lang w:eastAsia="sv-SE"/>
                          </w:rPr>
                          <w:t>Ledningskansliet</w:t>
                        </w:r>
                        <w:r w:rsidRPr="00BF013E">
                          <w:rPr>
                            <w:rFonts w:ascii="inherit" w:eastAsia="Times New Roman" w:hAnsi="inherit" w:cs="Calibri"/>
                            <w:sz w:val="17"/>
                            <w:szCs w:val="17"/>
                            <w:bdr w:val="none" w:sz="0" w:space="0" w:color="auto" w:frame="1"/>
                            <w:lang w:eastAsia="sv-SE"/>
                          </w:rPr>
                          <w:br/>
                        </w:r>
                        <w:r w:rsidRPr="00BF013E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bdr w:val="none" w:sz="0" w:space="0" w:color="auto" w:frame="1"/>
                            <w:lang w:eastAsia="sv-SE"/>
                          </w:rPr>
                          <w:t>371 79 Karlskrona</w:t>
                        </w:r>
                        <w:r w:rsidRPr="00BF013E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bdr w:val="none" w:sz="0" w:space="0" w:color="auto" w:frame="1"/>
                            <w:lang w:eastAsia="sv-SE"/>
                          </w:rPr>
                          <w:br/>
                        </w:r>
                        <w:r w:rsidRPr="00BF013E">
                          <w:rPr>
                            <w:rFonts w:ascii="inherit" w:eastAsia="Times New Roman" w:hAnsi="inherit" w:cs="Calibri"/>
                            <w:sz w:val="17"/>
                            <w:szCs w:val="17"/>
                            <w:bdr w:val="none" w:sz="0" w:space="0" w:color="auto" w:frame="1"/>
                            <w:lang w:eastAsia="sv-SE"/>
                          </w:rPr>
                          <w:br/>
                        </w:r>
                        <w:r w:rsidRPr="00BF013E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bdr w:val="none" w:sz="0" w:space="0" w:color="auto" w:frame="1"/>
                            <w:lang w:eastAsia="sv-SE"/>
                          </w:rPr>
                          <w:t>0455-38 54 84</w:t>
                        </w:r>
                        <w:r w:rsidRPr="00BF013E">
                          <w:rPr>
                            <w:rFonts w:ascii="inherit" w:eastAsia="Times New Roman" w:hAnsi="inherit" w:cs="Calibri"/>
                            <w:sz w:val="17"/>
                            <w:szCs w:val="17"/>
                            <w:bdr w:val="none" w:sz="0" w:space="0" w:color="auto" w:frame="1"/>
                            <w:lang w:eastAsia="sv-SE"/>
                          </w:rPr>
                          <w:br/>
                        </w:r>
                        <w:hyperlink r:id="rId4" w:tgtFrame="_blank" w:history="1">
                          <w:r w:rsidRPr="00BF013E">
                            <w:rPr>
                              <w:rFonts w:ascii="Arial" w:eastAsia="Times New Roman" w:hAnsi="Arial" w:cs="Arial"/>
                              <w:color w:val="000000"/>
                              <w:sz w:val="17"/>
                              <w:szCs w:val="17"/>
                              <w:u w:val="single"/>
                              <w:bdr w:val="none" w:sz="0" w:space="0" w:color="auto" w:frame="1"/>
                              <w:lang w:eastAsia="sv-SE"/>
                            </w:rPr>
                            <w:t>www.bth.se</w:t>
                          </w:r>
                        </w:hyperlink>
                      </w:p>
                    </w:tc>
                  </w:tr>
                </w:tbl>
                <w:p w:rsidR="00BF013E" w:rsidRPr="00BF013E" w:rsidRDefault="00BF013E" w:rsidP="00B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</w:tbl>
          <w:p w:rsidR="00BF013E" w:rsidRPr="00BF013E" w:rsidRDefault="00BF013E" w:rsidP="00BF013E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sv-SE"/>
              </w:rPr>
            </w:pPr>
          </w:p>
        </w:tc>
      </w:tr>
    </w:tbl>
    <w:p w:rsidR="00D573B8" w:rsidRDefault="00D573B8">
      <w:bookmarkStart w:id="0" w:name="_GoBack"/>
      <w:bookmarkEnd w:id="0"/>
    </w:p>
    <w:sectPr w:rsidR="00D5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3E"/>
    <w:rsid w:val="00BF013E"/>
    <w:rsid w:val="00D5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4F2F0-386F-4840-8B0A-CE25171C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F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BF0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th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Lindberg</dc:creator>
  <cp:keywords/>
  <dc:description/>
  <cp:lastModifiedBy>Åsa Lindberg</cp:lastModifiedBy>
  <cp:revision>1</cp:revision>
  <dcterms:created xsi:type="dcterms:W3CDTF">2022-11-10T18:53:00Z</dcterms:created>
  <dcterms:modified xsi:type="dcterms:W3CDTF">2022-11-10T18:53:00Z</dcterms:modified>
</cp:coreProperties>
</file>